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36"/>
      </w:tblGrid>
      <w:tr w:rsidR="00E70566" w:rsidTr="00E70566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70566" w:rsidRDefault="00E70566" w:rsidP="00E70566">
            <w:pPr>
              <w:pStyle w:val="3"/>
            </w:pPr>
            <w:r>
              <w:t>Термостаты ТУДЭ</w:t>
            </w:r>
          </w:p>
          <w:p w:rsidR="00E70566" w:rsidRDefault="00E70566" w:rsidP="00E7056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238250"/>
                  <wp:effectExtent l="19050" t="0" r="0" b="0"/>
                  <wp:wrapSquare wrapText="bothSides"/>
                  <wp:docPr id="2" name="Рисунок 2" descr="Термостаты  Термостаты ТУД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статы  Термостаты ТУД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Устройства терморегулирующие дилатометрические электрические ТУДЭ М</w:t>
            </w:r>
            <w:proofErr w:type="gramStart"/>
            <w:r>
              <w:t>1</w:t>
            </w:r>
            <w:proofErr w:type="gramEnd"/>
            <w:r>
              <w:t xml:space="preserve"> предназначены для регулирования температуры жидких и газообразных сред в системах автоматического контроля и регулирования при статическом давлении до 6,4 МПа (64 кгс/см2).</w:t>
            </w:r>
          </w:p>
          <w:p w:rsidR="00E70566" w:rsidRDefault="00E70566" w:rsidP="00E70566">
            <w:pPr>
              <w:spacing w:after="0"/>
            </w:pP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1845"/>
            </w:tblGrid>
            <w:tr w:rsidR="00E70566" w:rsidTr="00E70566">
              <w:trPr>
                <w:tblCellSpacing w:w="15" w:type="dxa"/>
              </w:trPr>
              <w:tc>
                <w:tcPr>
                  <w:tcW w:w="4208" w:type="dxa"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4208" w:type="dxa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термостат ТУДЭ-1 (-60+40С)</w:t>
                  </w:r>
                </w:p>
              </w:tc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1600.00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4208" w:type="dxa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термостат ТУДЭ-2 (0+100С)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1600.00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4208" w:type="dxa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термостат ТУДЭ-3 (+30+100С)</w:t>
                  </w:r>
                </w:p>
              </w:tc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1600.00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4208" w:type="dxa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термостат ТУДЭ-4 (0+250С)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1600.00</w:t>
                  </w:r>
                </w:p>
              </w:tc>
            </w:tr>
          </w:tbl>
          <w:p w:rsidR="00E70566" w:rsidRDefault="00E70566"/>
          <w:p w:rsidR="00E70566" w:rsidRDefault="00E70566" w:rsidP="00E70566">
            <w:pPr>
              <w:pStyle w:val="3"/>
            </w:pPr>
            <w:r>
              <w:t>Термостаты WTC-ES (</w:t>
            </w:r>
            <w:proofErr w:type="spellStart"/>
            <w:r>
              <w:t>Watts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E70566" w:rsidRDefault="00E70566" w:rsidP="00E7056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914525"/>
                  <wp:effectExtent l="19050" t="0" r="0" b="0"/>
                  <wp:wrapSquare wrapText="bothSides"/>
                  <wp:docPr id="3" name="Рисунок 3" descr="Термостаты  Термостаты WTC-ES (Watts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рмостаты  Термостаты WTC-ES (Watts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Накладной термостат WTC-ES с пружиной для монтажа на трубах до 2".</w:t>
            </w:r>
            <w:r>
              <w:br/>
              <w:t>Диапазон регулирования срабатывания от +30 до +90°С.</w:t>
            </w:r>
            <w:r>
              <w:br/>
              <w:t>Реле 16 А  — 250В.</w:t>
            </w:r>
          </w:p>
          <w:p w:rsidR="00E70566" w:rsidRDefault="00E70566" w:rsidP="00E70566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1845"/>
            </w:tblGrid>
            <w:tr w:rsidR="00E70566" w:rsidTr="00E70566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 xml:space="preserve">термостат WTC накладной </w:t>
                  </w:r>
                </w:p>
              </w:tc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1200.00</w:t>
                  </w:r>
                </w:p>
              </w:tc>
            </w:tr>
          </w:tbl>
          <w:p w:rsidR="00E70566" w:rsidRDefault="00E70566"/>
          <w:p w:rsidR="00E70566" w:rsidRDefault="00E70566" w:rsidP="00E70566">
            <w:pPr>
              <w:pStyle w:val="3"/>
            </w:pPr>
            <w:r>
              <w:t>Термостаты ТС</w:t>
            </w:r>
          </w:p>
          <w:p w:rsidR="00E70566" w:rsidRDefault="00E70566" w:rsidP="00E7056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0" cy="1209675"/>
                  <wp:effectExtent l="19050" t="0" r="0" b="0"/>
                  <wp:wrapSquare wrapText="bothSides"/>
                  <wp:docPr id="4" name="Рисунок 4" descr="Термостаты  Термостаты 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рмостаты  Термостаты 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Термостат предназначен для автоматического температурного </w:t>
            </w:r>
            <w:r>
              <w:br/>
              <w:t xml:space="preserve">регулирования котлов и бройлеров. </w:t>
            </w:r>
            <w:r>
              <w:br/>
              <w:t>Диапазон регулирования от +30</w:t>
            </w:r>
            <w:proofErr w:type="gramStart"/>
            <w:r>
              <w:t>°С</w:t>
            </w:r>
            <w:proofErr w:type="gramEnd"/>
            <w:r>
              <w:t xml:space="preserve"> до +90°С. </w:t>
            </w:r>
            <w:r>
              <w:br/>
            </w:r>
            <w:proofErr w:type="spellStart"/>
            <w:r>
              <w:t>Погружная</w:t>
            </w:r>
            <w:proofErr w:type="spellEnd"/>
            <w:r>
              <w:t xml:space="preserve"> хромированная гильза -1/2". </w:t>
            </w:r>
            <w:r>
              <w:br/>
              <w:t>Реле 15А -220В.</w:t>
            </w:r>
          </w:p>
          <w:p w:rsidR="00E70566" w:rsidRDefault="00E70566" w:rsidP="00E70566">
            <w:pPr>
              <w:pStyle w:val="a3"/>
            </w:pPr>
            <w:hyperlink r:id="rId8" w:history="1">
              <w:r>
                <w:rPr>
                  <w:rStyle w:val="a5"/>
                </w:rPr>
                <w:t>Технические характеристики.</w:t>
              </w:r>
            </w:hyperlink>
          </w:p>
          <w:p w:rsidR="00E70566" w:rsidRDefault="00E70566" w:rsidP="00E70566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1845"/>
            </w:tblGrid>
            <w:tr w:rsidR="00E70566" w:rsidTr="00E70566">
              <w:trPr>
                <w:tblCellSpacing w:w="15" w:type="dxa"/>
              </w:trPr>
              <w:tc>
                <w:tcPr>
                  <w:tcW w:w="5985" w:type="dxa"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E70566" w:rsidRDefault="00E70566" w:rsidP="00E7056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 xml:space="preserve">термостат ТС100/I </w:t>
                  </w:r>
                  <w:proofErr w:type="spellStart"/>
                  <w:r>
                    <w:t>погружной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1500.00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термостат ТС100/А</w:t>
                  </w:r>
                  <w:proofErr w:type="gramStart"/>
                  <w:r>
                    <w:t>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погружной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2000.00</w:t>
                  </w:r>
                </w:p>
              </w:tc>
            </w:tr>
            <w:tr w:rsidR="00E70566" w:rsidTr="00E7056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 xml:space="preserve">термостат ТС150/A </w:t>
                  </w:r>
                  <w:proofErr w:type="spellStart"/>
                  <w:r>
                    <w:t>погружной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0566" w:rsidRDefault="00E70566">
                  <w:pPr>
                    <w:rPr>
                      <w:sz w:val="24"/>
                      <w:szCs w:val="24"/>
                    </w:rPr>
                  </w:pPr>
                  <w:r>
                    <w:t>1500.00</w:t>
                  </w:r>
                </w:p>
              </w:tc>
            </w:tr>
          </w:tbl>
          <w:p w:rsidR="00E70566" w:rsidRDefault="00E70566" w:rsidP="00E70566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</w:tr>
      <w:tr w:rsidR="00E70566" w:rsidTr="00E7056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566" w:rsidRDefault="00E705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0566" w:rsidRDefault="00E70566">
            <w:pPr>
              <w:rPr>
                <w:sz w:val="24"/>
                <w:szCs w:val="24"/>
              </w:rPr>
            </w:pPr>
          </w:p>
        </w:tc>
      </w:tr>
    </w:tbl>
    <w:p w:rsidR="00734EDC" w:rsidRPr="00E70566" w:rsidRDefault="00734EDC" w:rsidP="00E70566"/>
    <w:sectPr w:rsidR="00734EDC" w:rsidRPr="00E70566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897F5E"/>
    <w:rsid w:val="00A87C46"/>
    <w:rsid w:val="00A91791"/>
    <w:rsid w:val="00B02AB2"/>
    <w:rsid w:val="00C13B3B"/>
    <w:rsid w:val="00CA6495"/>
    <w:rsid w:val="00D32365"/>
    <w:rsid w:val="00DE1662"/>
    <w:rsid w:val="00E70566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tech/watts-tehinf-termost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2017-03-13T09:25:00Z</dcterms:created>
  <dcterms:modified xsi:type="dcterms:W3CDTF">2017-03-13T09:25:00Z</dcterms:modified>
</cp:coreProperties>
</file>