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8F" w:rsidRDefault="0007428F" w:rsidP="0007428F">
      <w:pPr>
        <w:pStyle w:val="3"/>
      </w:pPr>
      <w:r>
        <w:t xml:space="preserve">Термометры жидкостные </w:t>
      </w:r>
    </w:p>
    <w:p w:rsidR="0007428F" w:rsidRDefault="0007428F" w:rsidP="0007428F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2276475"/>
            <wp:effectExtent l="0" t="0" r="0" b="0"/>
            <wp:wrapSquare wrapText="bothSides"/>
            <wp:docPr id="2" name="Рисунок 2" descr="Термометры Термометры жидкостны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рмометры Термометры жидкостные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Термометр технический ртутный ТТ-П (прямой) предназначен для местного контроля температуры в трубопроводах, сосудах и других промышленных установках.</w:t>
      </w:r>
      <w:r>
        <w:br/>
        <w:t>Номер и диапазон измерения.</w:t>
      </w:r>
      <w:r>
        <w:br/>
        <w:t>N2 от -35 до +50°С.</w:t>
      </w:r>
      <w:r>
        <w:br/>
        <w:t>N3 от 0 до +100°С.</w:t>
      </w:r>
      <w:r>
        <w:br/>
        <w:t>N4 от 0 до +150°С.</w:t>
      </w:r>
      <w:r>
        <w:br/>
        <w:t>N5 от 0 до +200°С.</w:t>
      </w:r>
    </w:p>
    <w:p w:rsidR="0007428F" w:rsidRDefault="0007428F" w:rsidP="0007428F">
      <w:pPr>
        <w:spacing w:after="0"/>
      </w:pPr>
      <w:r>
        <w:br w:type="textWrapping" w:clear="all"/>
      </w:r>
    </w:p>
    <w:tbl>
      <w:tblPr>
        <w:tblW w:w="105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5"/>
        <w:gridCol w:w="2459"/>
        <w:gridCol w:w="1070"/>
        <w:gridCol w:w="799"/>
        <w:gridCol w:w="493"/>
        <w:gridCol w:w="1845"/>
      </w:tblGrid>
      <w:tr w:rsidR="0007428F" w:rsidTr="0007428F">
        <w:trPr>
          <w:tblCellSpacing w:w="15" w:type="dxa"/>
        </w:trPr>
        <w:tc>
          <w:tcPr>
            <w:tcW w:w="3678" w:type="dxa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Дапазон</w:t>
            </w:r>
            <w:proofErr w:type="spellEnd"/>
            <w:r>
              <w:rPr>
                <w:b/>
                <w:bCs/>
              </w:rPr>
              <w:t xml:space="preserve"> измерений</w:t>
            </w:r>
          </w:p>
        </w:tc>
        <w:tc>
          <w:tcPr>
            <w:tcW w:w="0" w:type="auto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L1</w:t>
            </w:r>
          </w:p>
        </w:tc>
        <w:tc>
          <w:tcPr>
            <w:tcW w:w="843" w:type="dxa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Резьба</w:t>
            </w:r>
          </w:p>
        </w:tc>
        <w:tc>
          <w:tcPr>
            <w:tcW w:w="551" w:type="dxa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L2</w:t>
            </w:r>
          </w:p>
        </w:tc>
        <w:tc>
          <w:tcPr>
            <w:tcW w:w="1800" w:type="dxa"/>
            <w:noWrap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ТТ 0+100/150/200</w:t>
            </w:r>
            <w:proofErr w:type="gramStart"/>
            <w:r>
              <w:t xml:space="preserve"> С</w:t>
            </w:r>
            <w:proofErr w:type="gramEnd"/>
            <w:r>
              <w:t xml:space="preserve"> ртутный 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370.00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ТТЖ-М исп.1 0+100/150/200/250 С тех</w:t>
            </w:r>
            <w:proofErr w:type="gramStart"/>
            <w:r>
              <w:t>.ж</w:t>
            </w:r>
            <w:proofErr w:type="gramEnd"/>
            <w:r>
              <w:t>идкость</w:t>
            </w: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-50+50;0+100;0+150;0+200</w:t>
            </w: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66;103;163</w:t>
            </w:r>
          </w:p>
        </w:tc>
        <w:tc>
          <w:tcPr>
            <w:tcW w:w="843" w:type="dxa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114.00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оправка для термометра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256.00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бобышка для термометра L35мм</w:t>
            </w: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843" w:type="dxa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М 27х2</w:t>
            </w:r>
          </w:p>
        </w:tc>
        <w:tc>
          <w:tcPr>
            <w:tcW w:w="551" w:type="dxa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60.00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бобышка для термометра L55мм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55</w:t>
            </w:r>
          </w:p>
        </w:tc>
        <w:tc>
          <w:tcPr>
            <w:tcW w:w="843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М 27х2</w:t>
            </w:r>
          </w:p>
        </w:tc>
        <w:tc>
          <w:tcPr>
            <w:tcW w:w="551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94.00</w:t>
            </w:r>
          </w:p>
        </w:tc>
      </w:tr>
    </w:tbl>
    <w:p w:rsidR="0007428F" w:rsidRDefault="0007428F" w:rsidP="0007428F">
      <w:pPr>
        <w:pStyle w:val="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3810</wp:posOffset>
            </wp:positionH>
            <wp:positionV relativeFrom="line">
              <wp:posOffset>503555</wp:posOffset>
            </wp:positionV>
            <wp:extent cx="952500" cy="1076325"/>
            <wp:effectExtent l="19050" t="0" r="0" b="0"/>
            <wp:wrapSquare wrapText="bothSides"/>
            <wp:docPr id="3" name="Рисунок 3" descr="Термометры Термометры биметалличе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рмометры Термометры биметаллическ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Термометры биметаллические</w:t>
      </w:r>
    </w:p>
    <w:p w:rsidR="0007428F" w:rsidRDefault="0007428F" w:rsidP="0007428F">
      <w:pPr>
        <w:pStyle w:val="a3"/>
      </w:pPr>
      <w:r>
        <w:t>Температура окружающей среды: −10…+60 °C.</w:t>
      </w:r>
      <w:r>
        <w:br/>
        <w:t xml:space="preserve">Допустимое рабочее давление на гильзе 2,5 </w:t>
      </w:r>
      <w:proofErr w:type="spellStart"/>
      <w:r>
        <w:t>MPa</w:t>
      </w:r>
      <w:proofErr w:type="spellEnd"/>
      <w:r>
        <w:t xml:space="preserve"> (25 кгс/см</w:t>
      </w:r>
      <w:proofErr w:type="gramStart"/>
      <w:r>
        <w:t>2</w:t>
      </w:r>
      <w:proofErr w:type="gramEnd"/>
      <w:r>
        <w:t>).</w:t>
      </w:r>
      <w:r>
        <w:br/>
        <w:t>Материал корпуса — сталь.</w:t>
      </w:r>
    </w:p>
    <w:p w:rsidR="0007428F" w:rsidRDefault="0007428F" w:rsidP="0007428F"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0"/>
        <w:gridCol w:w="842"/>
        <w:gridCol w:w="1560"/>
        <w:gridCol w:w="1845"/>
      </w:tblGrid>
      <w:tr w:rsidR="0007428F" w:rsidTr="0007428F">
        <w:trPr>
          <w:tblCellSpacing w:w="15" w:type="dxa"/>
        </w:trPr>
        <w:tc>
          <w:tcPr>
            <w:tcW w:w="5395" w:type="dxa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12" w:type="dxa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Т,°С</w:t>
            </w:r>
          </w:p>
        </w:tc>
        <w:tc>
          <w:tcPr>
            <w:tcW w:w="1800" w:type="dxa"/>
            <w:noWrap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БТ 30 (накладной) D63мм t=100\120\150C°</w:t>
            </w:r>
          </w:p>
        </w:tc>
        <w:tc>
          <w:tcPr>
            <w:tcW w:w="812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100\120\150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320.00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D63мм БТ-31 L=46мм, t=120\160</w:t>
            </w:r>
          </w:p>
        </w:tc>
        <w:tc>
          <w:tcPr>
            <w:tcW w:w="812" w:type="dxa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30" w:type="dxa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120\160</w:t>
            </w: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510.00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D63мм БТ-31 L=64мм, t=100\160</w:t>
            </w:r>
          </w:p>
        </w:tc>
        <w:tc>
          <w:tcPr>
            <w:tcW w:w="812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30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100\160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510.00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D63мм БТ-31 L=100мм, t=100</w:t>
            </w:r>
          </w:p>
        </w:tc>
        <w:tc>
          <w:tcPr>
            <w:tcW w:w="812" w:type="dxa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30" w:type="dxa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310.00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D100мм БТ-51 L=46мм, t=100\120\160</w:t>
            </w:r>
          </w:p>
        </w:tc>
        <w:tc>
          <w:tcPr>
            <w:tcW w:w="812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30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100\120\160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740.00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D100мм БТ-51 L=64мм, t=120\160</w:t>
            </w:r>
          </w:p>
        </w:tc>
        <w:tc>
          <w:tcPr>
            <w:tcW w:w="812" w:type="dxa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64</w:t>
            </w:r>
          </w:p>
        </w:tc>
        <w:tc>
          <w:tcPr>
            <w:tcW w:w="1530" w:type="dxa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120\160</w:t>
            </w: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765.00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D100мм БТ-51 L=100мм, t=120\160</w:t>
            </w:r>
          </w:p>
        </w:tc>
        <w:tc>
          <w:tcPr>
            <w:tcW w:w="812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530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120\160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835.00</w:t>
            </w:r>
          </w:p>
        </w:tc>
      </w:tr>
    </w:tbl>
    <w:p w:rsidR="0007428F" w:rsidRDefault="0007428F" w:rsidP="0007428F"/>
    <w:p w:rsidR="0007428F" w:rsidRDefault="0007428F" w:rsidP="0007428F">
      <w:pPr>
        <w:pStyle w:val="3"/>
      </w:pPr>
      <w:r>
        <w:lastRenderedPageBreak/>
        <w:t>Термометры манометрические</w:t>
      </w:r>
    </w:p>
    <w:p w:rsidR="0007428F" w:rsidRDefault="0007428F" w:rsidP="0007428F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952500"/>
            <wp:effectExtent l="19050" t="0" r="0" b="0"/>
            <wp:wrapSquare wrapText="bothSides"/>
            <wp:docPr id="4" name="Рисунок 4" descr="Термометры Термометры манометриче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рмометры Термометры манометрическ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Термометры манометрические показывающие ТГП-100-М1 (с газовым заполнителем </w:t>
      </w:r>
      <w:proofErr w:type="spellStart"/>
      <w:r>
        <w:t>термосистемы</w:t>
      </w:r>
      <w:proofErr w:type="spellEnd"/>
      <w:r>
        <w:t xml:space="preserve">) и ТКП-100-М1 (с конденсационным заполнителем </w:t>
      </w:r>
      <w:proofErr w:type="spellStart"/>
      <w:r>
        <w:t>термосистемы</w:t>
      </w:r>
      <w:proofErr w:type="spellEnd"/>
      <w:r>
        <w:t xml:space="preserve">) предназначены для измерения температуры </w:t>
      </w:r>
      <w:r>
        <w:br/>
        <w:t>жидких и газообразных сред в стационарных промышленных установках.</w:t>
      </w:r>
      <w:r>
        <w:br/>
        <w:t>Термометры работоспособны в диапазоне температуры</w:t>
      </w:r>
      <w:proofErr w:type="gramStart"/>
      <w:r>
        <w:t xml:space="preserve"> :</w:t>
      </w:r>
      <w:proofErr w:type="gramEnd"/>
      <w:r>
        <w:t xml:space="preserve"> </w:t>
      </w:r>
      <w:r>
        <w:br/>
        <w:t xml:space="preserve">от – 30 до +80°C ; от –10 до + 60°C для термометров ТГП-100-М1 </w:t>
      </w:r>
      <w:r>
        <w:br/>
        <w:t>от –50 до + 60°C для термометров ТКП-100-М1.</w:t>
      </w:r>
      <w:r>
        <w:br/>
        <w:t>Условное давление измеряемой среды не более 6,3 МПа (без защитной гильзы) и не более 25 МПа (с защитной гильзой)</w:t>
      </w:r>
      <w:proofErr w:type="gramStart"/>
      <w:r>
        <w:t xml:space="preserve"> 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0"/>
        <w:gridCol w:w="1845"/>
      </w:tblGrid>
      <w:tr w:rsidR="0007428F" w:rsidTr="0007428F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noWrap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ТКП-100/4м 0+120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ТКП-100/6м 0+120</w:t>
            </w: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ТГП-100/4м 0+150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770.00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ТГП-100/6м 0+150</w:t>
            </w: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770.00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ТГП-100/4м 0+300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890.00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ТКП-100ЭК/4м 0+120</w:t>
            </w: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...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ТКП-100ЭК/6м 0+120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1134.00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термометр ТГП-100ЭК/4м 0+150</w:t>
            </w:r>
          </w:p>
        </w:tc>
        <w:tc>
          <w:tcPr>
            <w:tcW w:w="0" w:type="auto"/>
            <w:shd w:val="clear" w:color="auto" w:fill="EEEEEE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1134.00</w:t>
            </w:r>
          </w:p>
        </w:tc>
      </w:tr>
    </w:tbl>
    <w:p w:rsidR="0007428F" w:rsidRDefault="0007428F" w:rsidP="0007428F">
      <w:pPr>
        <w:pStyle w:val="3"/>
      </w:pPr>
      <w:proofErr w:type="spellStart"/>
      <w:r>
        <w:t>Термоманометры</w:t>
      </w:r>
      <w:proofErr w:type="spellEnd"/>
    </w:p>
    <w:p w:rsidR="0007428F" w:rsidRDefault="0007428F" w:rsidP="0007428F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" cy="1352550"/>
            <wp:effectExtent l="19050" t="0" r="0" b="0"/>
            <wp:wrapSquare wrapText="bothSides"/>
            <wp:docPr id="5" name="Рисунок 5" descr="Термометры Термоманомет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рмометры Термоманометр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Термоманометр</w:t>
      </w:r>
      <w:proofErr w:type="spellEnd"/>
      <w:r>
        <w:t xml:space="preserve"> — конструктивно объединяет в себе два прибора: манометр и термометр в </w:t>
      </w:r>
      <w:hyperlink r:id="rId9" w:history="1">
        <w:r>
          <w:rPr>
            <w:noProof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866775" cy="1219200"/>
              <wp:effectExtent l="19050" t="0" r="9525" b="0"/>
              <wp:wrapSquare wrapText="bothSides"/>
              <wp:docPr id="6" name="Рисунок 6" descr="РОСМА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РОСМА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121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t xml:space="preserve">одном корпусе, имеет две шкалы — давления и температуры, комплектуется запорным клапаном, позволяющим снимать </w:t>
      </w:r>
      <w:proofErr w:type="spellStart"/>
      <w:r>
        <w:t>термоманометр</w:t>
      </w:r>
      <w:proofErr w:type="spellEnd"/>
      <w:r>
        <w:t xml:space="preserve"> без слива системы.</w:t>
      </w:r>
      <w:r>
        <w:br/>
        <w:t>Температура окружающей среды: −50…+60 °C.</w:t>
      </w:r>
      <w:r>
        <w:br/>
        <w:t xml:space="preserve">Материал корпуса </w:t>
      </w:r>
      <w:proofErr w:type="gramStart"/>
      <w:r>
        <w:t>-с</w:t>
      </w:r>
      <w:proofErr w:type="gramEnd"/>
      <w:r>
        <w:t>таль.</w:t>
      </w:r>
      <w:r>
        <w:br/>
        <w:t>Штуцер — медный сплав.</w:t>
      </w:r>
      <w:r>
        <w:br/>
        <w:t>Стекло — инструментальное стекло.</w:t>
      </w:r>
    </w:p>
    <w:tbl>
      <w:tblPr>
        <w:tblW w:w="104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5"/>
        <w:gridCol w:w="968"/>
        <w:gridCol w:w="1555"/>
        <w:gridCol w:w="1591"/>
        <w:gridCol w:w="457"/>
        <w:gridCol w:w="284"/>
        <w:gridCol w:w="1845"/>
      </w:tblGrid>
      <w:tr w:rsidR="0007428F" w:rsidTr="0007428F">
        <w:trPr>
          <w:tblCellSpacing w:w="15" w:type="dxa"/>
        </w:trPr>
        <w:tc>
          <w:tcPr>
            <w:tcW w:w="3710" w:type="dxa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38" w:type="dxa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L,мм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Диапазон температур</w:t>
            </w:r>
          </w:p>
        </w:tc>
        <w:tc>
          <w:tcPr>
            <w:tcW w:w="0" w:type="auto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Диапазон давления</w:t>
            </w:r>
          </w:p>
        </w:tc>
        <w:tc>
          <w:tcPr>
            <w:tcW w:w="0" w:type="auto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Ø</w:t>
            </w:r>
          </w:p>
        </w:tc>
        <w:tc>
          <w:tcPr>
            <w:tcW w:w="1800" w:type="dxa"/>
            <w:noWrap/>
            <w:vAlign w:val="center"/>
            <w:hideMark/>
          </w:tcPr>
          <w:p w:rsidR="0007428F" w:rsidRDefault="0007428F" w:rsidP="000742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07428F" w:rsidTr="0007428F">
        <w:trPr>
          <w:tblCellSpacing w:w="15" w:type="dxa"/>
        </w:trPr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proofErr w:type="spellStart"/>
            <w:r>
              <w:t>термоманометр</w:t>
            </w:r>
            <w:proofErr w:type="spellEnd"/>
            <w:r>
              <w:t xml:space="preserve"> ТМТБ-31Р 6/10/16 кг/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938" w:type="dxa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0..+120С/+150С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0..0,6/1/1,6МПа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1/2"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0" w:type="auto"/>
            <w:hideMark/>
          </w:tcPr>
          <w:p w:rsidR="0007428F" w:rsidRDefault="0007428F">
            <w:pPr>
              <w:rPr>
                <w:sz w:val="24"/>
                <w:szCs w:val="24"/>
              </w:rPr>
            </w:pPr>
            <w:r>
              <w:t>1100.00</w:t>
            </w:r>
          </w:p>
        </w:tc>
      </w:tr>
    </w:tbl>
    <w:p w:rsidR="00734EDC" w:rsidRPr="0007428F" w:rsidRDefault="00734EDC" w:rsidP="0007428F"/>
    <w:sectPr w:rsidR="00734EDC" w:rsidRPr="0007428F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7428F"/>
    <w:rsid w:val="000E4DEB"/>
    <w:rsid w:val="000F4660"/>
    <w:rsid w:val="00135D9C"/>
    <w:rsid w:val="001E23DF"/>
    <w:rsid w:val="00292283"/>
    <w:rsid w:val="002C2E00"/>
    <w:rsid w:val="0043402B"/>
    <w:rsid w:val="0049178E"/>
    <w:rsid w:val="00576D0A"/>
    <w:rsid w:val="00625E48"/>
    <w:rsid w:val="0067150F"/>
    <w:rsid w:val="00691D94"/>
    <w:rsid w:val="006E5418"/>
    <w:rsid w:val="0070297B"/>
    <w:rsid w:val="00734EDC"/>
    <w:rsid w:val="007B2EA9"/>
    <w:rsid w:val="007D0980"/>
    <w:rsid w:val="007E1BC6"/>
    <w:rsid w:val="0086647C"/>
    <w:rsid w:val="00A87C46"/>
    <w:rsid w:val="00A91791"/>
    <w:rsid w:val="00B02AB2"/>
    <w:rsid w:val="00C13B3B"/>
    <w:rsid w:val="00CA6495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udmsnab.ru/files/images/ROSM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2017-03-13T09:23:00Z</dcterms:created>
  <dcterms:modified xsi:type="dcterms:W3CDTF">2017-03-13T09:23:00Z</dcterms:modified>
</cp:coreProperties>
</file>